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cs="微软雅黑" w:asciiTheme="minorEastAsia" w:hAnsiTheme="minorEastAsia" w:eastAsiaTheme="minorEastAsia"/>
          <w:b/>
          <w:sz w:val="36"/>
          <w:szCs w:val="36"/>
          <w:lang w:val="en-US" w:eastAsia="zh-CN"/>
        </w:rPr>
      </w:pPr>
      <w:r>
        <w:rPr>
          <w:rFonts w:hint="eastAsia" w:cs="微软雅黑" w:asciiTheme="minorEastAsia" w:hAnsiTheme="minorEastAsia" w:eastAsiaTheme="minorEastAsia"/>
          <w:b/>
          <w:sz w:val="36"/>
          <w:szCs w:val="36"/>
          <w:lang w:val="en-US" w:eastAsia="zh-CN"/>
        </w:rPr>
        <w:t>九州</w:t>
      </w:r>
      <w:r>
        <w:rPr>
          <w:rFonts w:hint="eastAsia" w:cs="微软雅黑" w:asciiTheme="minorEastAsia" w:hAnsiTheme="minorEastAsia" w:eastAsiaTheme="minorEastAsia"/>
          <w:b/>
          <w:sz w:val="36"/>
          <w:szCs w:val="36"/>
        </w:rPr>
        <w:t>职业技术学院</w:t>
      </w:r>
      <w:r>
        <w:rPr>
          <w:rFonts w:hint="eastAsia" w:cs="微软雅黑" w:asciiTheme="minorEastAsia" w:hAnsiTheme="minorEastAsia" w:eastAsiaTheme="minorEastAsia"/>
          <w:b/>
          <w:sz w:val="36"/>
          <w:szCs w:val="36"/>
          <w:lang w:eastAsia="zh-CN"/>
        </w:rPr>
        <w:t>课外体育活动</w:t>
      </w:r>
      <w:r>
        <w:rPr>
          <w:rFonts w:hint="eastAsia" w:cs="微软雅黑" w:asciiTheme="minorEastAsia" w:hAnsiTheme="minorEastAsia" w:eastAsiaTheme="minorEastAsia"/>
          <w:b/>
          <w:sz w:val="36"/>
          <w:szCs w:val="36"/>
          <w:lang w:val="en-US" w:eastAsia="zh-CN"/>
        </w:rPr>
        <w:t>暨早操活动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cs="微软雅黑" w:asciiTheme="minorEastAsia" w:hAnsiTheme="minorEastAsia" w:eastAsiaTheme="minorEastAsia"/>
          <w:b/>
          <w:sz w:val="36"/>
          <w:szCs w:val="36"/>
        </w:rPr>
        <w:t>实施方案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各</w:t>
      </w:r>
      <w:r>
        <w:rPr>
          <w:rFonts w:hint="eastAsia"/>
          <w:sz w:val="24"/>
          <w:lang w:val="en-US" w:eastAsia="zh-CN"/>
        </w:rPr>
        <w:t>系（</w:t>
      </w:r>
      <w:r>
        <w:rPr>
          <w:rFonts w:hint="eastAsia"/>
          <w:sz w:val="24"/>
        </w:rPr>
        <w:t>院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为贯彻落实《关于深入开展大学生“走下网络、走出宿舍、走向操场”主题群众性课外体育锻炼活动指导意见》文件要求，结合学院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关于学生早操出勤情况的具体</w:t>
      </w:r>
      <w:r>
        <w:rPr>
          <w:rFonts w:hint="eastAsia" w:asciiTheme="minorEastAsia" w:hAnsiTheme="minorEastAsia" w:eastAsiaTheme="minorEastAsia"/>
          <w:sz w:val="24"/>
        </w:rPr>
        <w:t>要求，有效促进学生健康生活方式养成，提升体质健康水平，</w:t>
      </w:r>
      <w:r>
        <w:rPr>
          <w:rFonts w:hint="eastAsia"/>
          <w:sz w:val="24"/>
        </w:rPr>
        <w:t>经研究，决定</w:t>
      </w:r>
      <w:r>
        <w:rPr>
          <w:rFonts w:hint="eastAsia"/>
          <w:sz w:val="24"/>
          <w:lang w:val="en-US" w:eastAsia="zh-CN"/>
        </w:rPr>
        <w:t>利用</w:t>
      </w:r>
      <w:r>
        <w:rPr>
          <w:rFonts w:hint="eastAsia" w:asciiTheme="minorEastAsia" w:hAnsiTheme="minorEastAsia" w:eastAsiaTheme="minorEastAsia"/>
          <w:sz w:val="24"/>
        </w:rPr>
        <w:t>运动世界校园APP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进行早操</w:t>
      </w:r>
      <w:r>
        <w:rPr>
          <w:rFonts w:hint="eastAsia" w:asciiTheme="minorEastAsia" w:hAnsiTheme="minorEastAsia" w:eastAsiaTheme="minorEastAsia"/>
          <w:sz w:val="24"/>
        </w:rPr>
        <w:t>课外锻炼系统。</w:t>
      </w:r>
      <w:r>
        <w:rPr>
          <w:rFonts w:hint="eastAsia"/>
          <w:sz w:val="24"/>
        </w:rPr>
        <w:t>开展阳光健康跑活动。现将有关事项通知如下：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基本要求：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outlineLvl w:val="9"/>
        <w:rPr>
          <w:rFonts w:ascii="微软雅黑" w:hAnsi="微软雅黑" w:eastAsia="微软雅黑" w:cs="微软雅黑"/>
          <w:sz w:val="24"/>
        </w:rPr>
      </w:pPr>
      <w:r>
        <w:rPr>
          <w:rFonts w:hint="eastAsia"/>
          <w:b/>
          <w:bCs/>
          <w:sz w:val="24"/>
        </w:rPr>
        <w:t>实施对象：</w:t>
      </w:r>
      <w:r>
        <w:rPr>
          <w:rFonts w:hint="eastAsia"/>
          <w:sz w:val="24"/>
        </w:rPr>
        <w:t>全体2019级学生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outlineLvl w:val="9"/>
        <w:rPr>
          <w:sz w:val="24"/>
        </w:rPr>
      </w:pPr>
      <w:r>
        <w:rPr>
          <w:rFonts w:hint="eastAsia"/>
          <w:b/>
          <w:bCs/>
          <w:sz w:val="24"/>
        </w:rPr>
        <w:t>实施方式：</w:t>
      </w:r>
      <w:r>
        <w:rPr>
          <w:rFonts w:hint="eastAsia"/>
          <w:sz w:val="24"/>
        </w:rPr>
        <w:t>在校内设置卫星定位点位，参加跑步的学生借助运动世界校园版APP（操作说明见附件）生成随机线路进行健康跑活动</w:t>
      </w:r>
      <w:r>
        <w:rPr>
          <w:rFonts w:hint="eastAsia" w:ascii="微软雅黑" w:hAnsi="微软雅黑" w:eastAsia="微软雅黑" w:cs="微软雅黑"/>
          <w:sz w:val="24"/>
        </w:rPr>
        <w:t>。</w:t>
      </w:r>
      <w:r>
        <w:rPr>
          <w:rFonts w:hint="eastAsia"/>
          <w:b/>
          <w:bCs/>
          <w:sz w:val="24"/>
        </w:rPr>
        <w:t>男生</w:t>
      </w:r>
      <w:r>
        <w:rPr>
          <w:rFonts w:hint="eastAsia"/>
          <w:sz w:val="24"/>
        </w:rPr>
        <w:t>每次跑步距离下限为1km，每日计入成绩上限为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km；</w:t>
      </w:r>
      <w:r>
        <w:rPr>
          <w:rFonts w:hint="eastAsia"/>
          <w:b/>
          <w:bCs/>
          <w:sz w:val="24"/>
        </w:rPr>
        <w:t>女生</w:t>
      </w:r>
      <w:r>
        <w:rPr>
          <w:rFonts w:hint="eastAsia"/>
          <w:sz w:val="24"/>
        </w:rPr>
        <w:t>每次跑步距离下限为1km，每日计入成绩上限为</w:t>
      </w:r>
      <w:r>
        <w:rPr>
          <w:rFonts w:hint="eastAsia"/>
          <w:sz w:val="24"/>
          <w:lang w:val="en-US" w:eastAsia="zh-CN"/>
        </w:rPr>
        <w:t>1.5</w:t>
      </w:r>
      <w:r>
        <w:rPr>
          <w:rFonts w:hint="eastAsia"/>
          <w:sz w:val="24"/>
        </w:rPr>
        <w:t>km。同一天同一时段有效次数只计1次。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outlineLvl w:val="9"/>
        <w:rPr>
          <w:rFonts w:hint="default" w:eastAsia="宋体"/>
          <w:b/>
          <w:bCs/>
          <w:color w:val="FF0000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3.实施时间：</w:t>
      </w:r>
      <w:r>
        <w:rPr>
          <w:rFonts w:hint="eastAsia"/>
          <w:bCs/>
          <w:sz w:val="24"/>
        </w:rPr>
        <w:t>2019年</w:t>
      </w:r>
      <w:r>
        <w:rPr>
          <w:rFonts w:hint="eastAsia"/>
          <w:bCs/>
          <w:sz w:val="24"/>
          <w:lang w:val="en-US" w:eastAsia="zh-CN"/>
        </w:rPr>
        <w:t>11</w:t>
      </w:r>
      <w:r>
        <w:rPr>
          <w:rFonts w:hint="eastAsia"/>
          <w:bCs/>
          <w:sz w:val="24"/>
        </w:rPr>
        <w:t>月1</w:t>
      </w:r>
      <w:r>
        <w:rPr>
          <w:rFonts w:hint="eastAsia"/>
          <w:bCs/>
          <w:sz w:val="24"/>
          <w:lang w:val="en-US" w:eastAsia="zh-CN"/>
        </w:rPr>
        <w:t>8</w:t>
      </w:r>
      <w:r>
        <w:rPr>
          <w:rFonts w:hint="eastAsia"/>
          <w:bCs/>
          <w:sz w:val="24"/>
        </w:rPr>
        <w:t>日------2019年12月31日，周一至周</w:t>
      </w:r>
      <w:r>
        <w:rPr>
          <w:rFonts w:hint="eastAsia"/>
          <w:bCs/>
          <w:sz w:val="24"/>
          <w:lang w:val="en-US" w:eastAsia="zh-CN"/>
        </w:rPr>
        <w:t>五</w:t>
      </w:r>
      <w:r>
        <w:rPr>
          <w:rFonts w:hint="eastAsia"/>
          <w:bCs/>
          <w:sz w:val="24"/>
        </w:rPr>
        <w:t>早上6：</w:t>
      </w:r>
      <w:r>
        <w:rPr>
          <w:rFonts w:hint="eastAsia"/>
          <w:bCs/>
          <w:sz w:val="24"/>
          <w:lang w:val="en-US" w:eastAsia="zh-CN"/>
        </w:rPr>
        <w:t>4</w:t>
      </w:r>
      <w:r>
        <w:rPr>
          <w:rFonts w:hint="eastAsia"/>
          <w:bCs/>
          <w:sz w:val="24"/>
        </w:rPr>
        <w:t>0—7：</w:t>
      </w:r>
      <w:r>
        <w:rPr>
          <w:rFonts w:hint="eastAsia"/>
          <w:bCs/>
          <w:sz w:val="24"/>
          <w:lang w:val="en-US" w:eastAsia="zh-CN"/>
        </w:rPr>
        <w:t>4</w:t>
      </w:r>
      <w:r>
        <w:rPr>
          <w:rFonts w:hint="eastAsia"/>
          <w:bCs/>
          <w:sz w:val="24"/>
        </w:rPr>
        <w:t>0</w:t>
      </w:r>
      <w:r>
        <w:rPr>
          <w:rFonts w:hint="eastAsia"/>
          <w:bCs/>
          <w:sz w:val="24"/>
          <w:lang w:val="en-US" w:eastAsia="zh-CN"/>
        </w:rPr>
        <w:t>,本学期最低跑步次数为30次。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outlineLvl w:val="9"/>
        <w:rPr>
          <w:rFonts w:cs="微软雅黑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b/>
          <w:sz w:val="24"/>
        </w:rPr>
        <w:t>实施地点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>：</w:t>
      </w: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九州职业技术学院操场，</w:t>
      </w:r>
      <w:r>
        <w:rPr>
          <w:rFonts w:hint="eastAsia" w:asciiTheme="minorEastAsia" w:hAnsiTheme="minorEastAsia" w:eastAsiaTheme="minorEastAsia"/>
          <w:sz w:val="24"/>
        </w:rPr>
        <w:t>在校内设置卫星定位点位（无需安装任何硬件设备，软件系统通过卫星感应点位），参加跑步的学生借助运动世界校园版APP进行健康跑活动</w:t>
      </w:r>
      <w:r>
        <w:rPr>
          <w:rFonts w:hint="eastAsia" w:cs="微软雅黑" w:asciiTheme="minorEastAsia" w:hAnsiTheme="minorEastAsia" w:eastAsiaTheme="minorEastAsia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使用</w:t>
      </w:r>
      <w:r>
        <w:rPr>
          <w:rFonts w:hint="eastAsia"/>
          <w:b/>
          <w:bCs/>
          <w:sz w:val="24"/>
          <w:lang w:val="en-US" w:eastAsia="zh-CN"/>
        </w:rPr>
        <w:t>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1.软件的使用为实名制，注册时需校验相关信息，请正确填写；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2.登录软件后须进入个人中心，在“我的课程”模块选择自己所属的班级，请勿选错；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3.跑步软件有相应的配速要求（每公里用时2分钟</w:t>
      </w:r>
      <w:r>
        <w:rPr>
          <w:rFonts w:hint="eastAsia"/>
          <w:sz w:val="24"/>
          <w:lang w:val="en-US" w:eastAsia="zh-CN"/>
        </w:rPr>
        <w:t>30</w:t>
      </w:r>
      <w:r>
        <w:rPr>
          <w:rFonts w:hint="eastAsia"/>
          <w:sz w:val="24"/>
        </w:rPr>
        <w:t>秒-10分钟</w:t>
      </w:r>
      <w:r>
        <w:rPr>
          <w:rFonts w:hint="eastAsia"/>
          <w:sz w:val="24"/>
          <w:lang w:val="en-US" w:eastAsia="zh-CN"/>
        </w:rPr>
        <w:t>3秒</w:t>
      </w:r>
      <w:r>
        <w:rPr>
          <w:rFonts w:hint="eastAsia"/>
          <w:sz w:val="24"/>
        </w:rPr>
        <w:t>），未满足此项要求的跑步记录为无效锻炼；软件内有三种模式的跑步，随机终点、约跑模式、自由模式。须使用随机终点模式进行跑步，切勿使用约跑模式，约跑模式的跑步记录虽然APP内会计入有效，到实际统计时会剔除相应跑步记录。自由跑模式无相应点位，不计入有效次数，属自由锻炼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4.跑步锻炼须连续进行，并在要求的时间段内进行。跑步时是否经过点位以点位打钩为准。经过点位，点位标记变为打钩状态，系统同时进行语音播报；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 w:ascii="宋体" w:hAnsi="宋体" w:cs="宋体"/>
          <w:szCs w:val="21"/>
        </w:rPr>
      </w:pPr>
      <w:r>
        <w:rPr>
          <w:rFonts w:hint="eastAsia"/>
          <w:sz w:val="24"/>
        </w:rPr>
        <w:t>5.使用软件前</w:t>
      </w:r>
      <w:r>
        <w:rPr>
          <w:rFonts w:hint="eastAsia" w:ascii="宋体" w:hAnsi="宋体" w:cs="宋体"/>
          <w:szCs w:val="21"/>
        </w:rPr>
        <w:t>注意检查手机系统相应设置，如定位权限、后台运行权限等，勿使用省电模式，保持软件前端运行等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6.未完成的跑步记录、异常的跑步记录或被系统判断为作弊的跑步记录均为无效；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7.系统设置有每次跑步公里数的下限。未达到下限的跑步将自动判断为无效锻炼；不同手机型号在使用软件跑步显示的公里数会有相应区别，均属正常情况，以软件内显示的为准；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8.需了解课外锻炼情况时，可在个人中心——跑步记录内查看即可；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9.同学们对异常的跑步记录有异议在软件内提起申诉，提交申诉原因，后台核实通过后可调整为正常跑步记录，无正当原因切勿随意申诉，原则上以系统判断为准；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10.关于系统使用的疑问或出现的问题也可在APP内“联系客服”里进行咨询；</w:t>
      </w:r>
      <w:r>
        <w:rPr>
          <w:rFonts w:hint="eastAsia"/>
          <w:sz w:val="24"/>
          <w:lang w:eastAsia="zh-CN"/>
        </w:rPr>
        <w:t>也可通过班级体育委员进行反馈和解决。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11.</w:t>
      </w:r>
      <w:r>
        <w:rPr>
          <w:rFonts w:hint="eastAsia" w:asciiTheme="minorEastAsia" w:hAnsiTheme="minorEastAsia" w:eastAsiaTheme="minorEastAsia"/>
          <w:sz w:val="24"/>
        </w:rPr>
        <w:t>关于系统使用的疑问或出现的问题也可在APP内“联系客服”里进行咨询。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bCs/>
          <w:sz w:val="24"/>
        </w:rPr>
        <w:t>．关于</w:t>
      </w: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早操</w:t>
      </w:r>
      <w:r>
        <w:rPr>
          <w:rFonts w:hint="eastAsia" w:asciiTheme="minorEastAsia" w:hAnsiTheme="minorEastAsia" w:eastAsiaTheme="minorEastAsia"/>
          <w:b/>
          <w:bCs/>
          <w:sz w:val="24"/>
        </w:rPr>
        <w:t>锻炼作弊情况的处理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outlineLvl w:val="9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1.未完成规定跑步里程的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体育课成绩按照不及格计算。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outlineLvl w:val="9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2.因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早操</w:t>
      </w:r>
      <w:r>
        <w:rPr>
          <w:rFonts w:hint="eastAsia" w:asciiTheme="minorEastAsia" w:hAnsiTheme="minorEastAsia" w:eastAsiaTheme="minorEastAsia"/>
          <w:sz w:val="24"/>
        </w:rPr>
        <w:t>锻炼是体育课程期末成绩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和我校学生管理</w:t>
      </w:r>
      <w:r>
        <w:rPr>
          <w:rFonts w:hint="eastAsia" w:asciiTheme="minorEastAsia" w:hAnsiTheme="minorEastAsia" w:eastAsiaTheme="minorEastAsia"/>
          <w:sz w:val="24"/>
        </w:rPr>
        <w:t>一部分，为严肃考纪考风，如发现违纪行为，将按考试作弊予以处理。违纪行为如下：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outlineLvl w:val="9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（1）健康跑一人带多部手机替人跑步者（替与被替同属违纪）；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outlineLvl w:val="9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（2）健康跑利用代步工具者；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outlineLvl w:val="9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（3）同一设备登录多个账号；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outlineLvl w:val="9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）健康跑第一次违规予头警告，健康跑已跑次数清零，同时通报所在系部；如被第二次发现，当学期运动世界校园出勤视为0次，体育课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为0</w:t>
      </w:r>
      <w:r>
        <w:rPr>
          <w:rFonts w:hint="eastAsia" w:asciiTheme="minorEastAsia" w:hAnsiTheme="minorEastAsia" w:eastAsiaTheme="minorEastAsia"/>
          <w:sz w:val="24"/>
        </w:rPr>
        <w:t>分；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textAlignment w:val="auto"/>
        <w:outlineLvl w:val="9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）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缺勤按照早操出勤旷操吹，具体违纪处理参照我院学生手册执行。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/>
        </w:rPr>
        <w:t xml:space="preserve">      </w:t>
      </w: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四、评先评优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新学期将对上一学期出勤率高的学院、班级和个人进行评先评优，并进行相应的表彰和奖励，对出勤率低的单位和个人给予通报，评优评先办法如下：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1、阳光体育长跑</w:t>
      </w:r>
      <w:r>
        <w:rPr>
          <w:rFonts w:hint="eastAsia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早操</w:t>
      </w:r>
      <w:r>
        <w:rPr>
          <w:rFonts w:hint="eastAsia" w:asciiTheme="minorEastAsia" w:hAnsiTheme="minorEastAsia" w:eastAsiaTheme="minorEastAsia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先进系院</w:t>
      </w:r>
      <w:r>
        <w:rPr>
          <w:rFonts w:hint="eastAsia" w:asciiTheme="minorEastAsia" w:hAnsiTheme="minorEastAsia" w:eastAsiaTheme="minorEastAsia"/>
          <w:sz w:val="24"/>
        </w:rPr>
        <w:t>：将出勤率排名前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lang w:eastAsia="zh-CN"/>
        </w:rPr>
        <w:t>系</w:t>
      </w:r>
      <w:r>
        <w:rPr>
          <w:rFonts w:hint="eastAsia" w:asciiTheme="minorEastAsia" w:hAnsiTheme="minorEastAsia" w:eastAsiaTheme="minorEastAsia"/>
          <w:sz w:val="24"/>
        </w:rPr>
        <w:t>院评为“阳光体育长跑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先进</w:t>
      </w:r>
      <w:r>
        <w:rPr>
          <w:rFonts w:hint="eastAsia" w:asciiTheme="minorEastAsia" w:hAnsiTheme="minorEastAsia" w:eastAsiaTheme="minorEastAsia"/>
          <w:sz w:val="24"/>
        </w:rPr>
        <w:t>单位”，颁发奖状。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2、阳光体育长跑</w:t>
      </w:r>
      <w:r>
        <w:rPr>
          <w:rFonts w:hint="eastAsia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早操</w:t>
      </w:r>
      <w:r>
        <w:rPr>
          <w:rFonts w:hint="eastAsia" w:asciiTheme="minorEastAsia" w:hAnsiTheme="minorEastAsia" w:eastAsiaTheme="minorEastAsia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先进</w:t>
      </w:r>
      <w:r>
        <w:rPr>
          <w:rFonts w:hint="eastAsia" w:asciiTheme="minorEastAsia" w:hAnsiTheme="minorEastAsia" w:eastAsiaTheme="minorEastAsia"/>
          <w:sz w:val="24"/>
        </w:rPr>
        <w:t>班级：将出勤率排名前十的</w:t>
      </w:r>
      <w:r>
        <w:rPr>
          <w:rFonts w:hint="eastAsia" w:asciiTheme="minorEastAsia" w:hAnsiTheme="minorEastAsia" w:eastAsiaTheme="minorEastAsia"/>
          <w:sz w:val="24"/>
          <w:lang w:eastAsia="zh-CN"/>
        </w:rPr>
        <w:t>班级</w:t>
      </w:r>
      <w:r>
        <w:rPr>
          <w:rFonts w:hint="eastAsia" w:asciiTheme="minorEastAsia" w:hAnsiTheme="minorEastAsia" w:eastAsiaTheme="minorEastAsia"/>
          <w:sz w:val="24"/>
        </w:rPr>
        <w:t>评为“阳光体育长跑优秀班级”，颁发奖状和奖品。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3、阳光体育长跑</w:t>
      </w:r>
      <w:r>
        <w:rPr>
          <w:rFonts w:hint="eastAsia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早操</w:t>
      </w:r>
      <w:r>
        <w:rPr>
          <w:rFonts w:hint="eastAsia" w:asciiTheme="minorEastAsia" w:hAnsiTheme="minorEastAsia" w:eastAsiaTheme="minorEastAsia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先进个</w:t>
      </w:r>
      <w:r>
        <w:rPr>
          <w:rFonts w:hint="eastAsia" w:asciiTheme="minorEastAsia" w:hAnsiTheme="minorEastAsia" w:eastAsiaTheme="minorEastAsia"/>
          <w:sz w:val="24"/>
        </w:rPr>
        <w:t>人：将出勤率排名前50的学生评为“阳光体育长跑优秀个人”，颁发荣誉证书和奖品。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附件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：校园考勤点示意图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附件2：“运动世界校园版APP”二维码、使用流程指南。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九州职业技术学院学工处</w:t>
      </w:r>
      <w:r>
        <w:rPr>
          <w:rFonts w:hint="eastAsia"/>
          <w:lang w:val="en-US" w:eastAsia="zh-CN"/>
        </w:rPr>
        <w:t xml:space="preserve">  九州职业技术学院运动委员会  九州职业技术学院团委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2019年11月10日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cs="黑体"/>
        </w:rPr>
      </w:pPr>
    </w:p>
    <w:p>
      <w:pPr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</w:t>
      </w:r>
      <w:r>
        <w:rPr>
          <w:rFonts w:ascii="宋体" w:hAnsi="宋体" w:cs="宋体"/>
          <w:b/>
          <w:bCs/>
          <w:kern w:val="0"/>
          <w:sz w:val="32"/>
          <w:szCs w:val="32"/>
        </w:rPr>
        <w:t>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：校园考勤点示意图</w:t>
      </w:r>
    </w:p>
    <w:p>
      <w:pPr>
        <w:ind w:firstLine="420" w:firstLineChars="200"/>
        <w:rPr>
          <w:rFonts w:hint="eastAsia" w:cs="黑体"/>
        </w:rPr>
      </w:pPr>
    </w:p>
    <w:p>
      <w:pPr>
        <w:ind w:firstLine="420" w:firstLineChars="200"/>
        <w:rPr>
          <w:rFonts w:hint="eastAsia" w:cs="黑体"/>
        </w:rPr>
      </w:pPr>
    </w:p>
    <w:p>
      <w:pPr>
        <w:ind w:firstLine="420" w:firstLineChars="200"/>
        <w:rPr>
          <w:rFonts w:hint="eastAsia" w:cs="黑体"/>
        </w:rPr>
      </w:pPr>
    </w:p>
    <w:p>
      <w:pPr>
        <w:ind w:firstLine="420" w:firstLineChars="200"/>
        <w:rPr>
          <w:rFonts w:hint="eastAsia" w:cs="黑体"/>
        </w:rPr>
      </w:pPr>
    </w:p>
    <w:p>
      <w:pPr>
        <w:ind w:firstLine="420" w:firstLineChars="200"/>
        <w:rPr>
          <w:rFonts w:hint="eastAsia" w:eastAsia="宋体" w:cs="黑体"/>
          <w:lang w:eastAsia="zh-CN"/>
        </w:rPr>
      </w:pPr>
      <w:r>
        <w:rPr>
          <w:rFonts w:hint="eastAsia" w:eastAsia="宋体" w:cs="黑体"/>
          <w:lang w:eastAsia="zh-CN"/>
        </w:rPr>
        <w:drawing>
          <wp:inline distT="0" distB="0" distL="114300" distR="114300">
            <wp:extent cx="4724400" cy="5619750"/>
            <wp:effectExtent l="0" t="0" r="0" b="0"/>
            <wp:docPr id="2" name="图片 2" descr="mmexport1573437476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734374769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cs="黑体"/>
        </w:rPr>
      </w:pPr>
    </w:p>
    <w:p>
      <w:pPr>
        <w:ind w:firstLine="420" w:firstLineChars="200"/>
        <w:rPr>
          <w:rFonts w:hint="eastAsia" w:cs="黑体"/>
        </w:rPr>
      </w:pPr>
    </w:p>
    <w:p>
      <w:pPr>
        <w:ind w:firstLine="420" w:firstLineChars="200"/>
        <w:rPr>
          <w:rFonts w:hint="eastAsia" w:cs="黑体"/>
        </w:rPr>
      </w:pPr>
    </w:p>
    <w:p>
      <w:pPr>
        <w:ind w:firstLine="420" w:firstLineChars="200"/>
        <w:rPr>
          <w:rFonts w:hint="eastAsia" w:cs="黑体"/>
        </w:rPr>
      </w:pPr>
    </w:p>
    <w:p>
      <w:pPr>
        <w:ind w:firstLine="420" w:firstLineChars="200"/>
        <w:rPr>
          <w:rFonts w:hint="eastAsia" w:cs="黑体"/>
        </w:rPr>
      </w:pPr>
    </w:p>
    <w:p>
      <w:pPr>
        <w:ind w:firstLine="420" w:firstLineChars="200"/>
        <w:rPr>
          <w:rFonts w:hint="eastAsia" w:cs="黑体"/>
        </w:rPr>
      </w:pPr>
    </w:p>
    <w:p>
      <w:pPr>
        <w:pStyle w:val="2"/>
        <w:rPr>
          <w:rFonts w:hint="eastAsia" w:cs="黑体"/>
        </w:rPr>
      </w:pPr>
    </w:p>
    <w:p>
      <w:pPr>
        <w:pStyle w:val="2"/>
        <w:rPr>
          <w:rFonts w:hint="eastAsia" w:eastAsia="宋体" w:cs="黑体"/>
          <w:lang w:eastAsia="zh-CN"/>
        </w:rPr>
      </w:pPr>
      <w:r>
        <w:rPr>
          <w:rFonts w:hint="eastAsia" w:cs="黑体"/>
        </w:rPr>
        <w:t>附件</w:t>
      </w:r>
      <w:r>
        <w:t>2</w:t>
      </w:r>
      <w:r>
        <w:rPr>
          <w:rFonts w:hint="eastAsia" w:cs="黑体"/>
        </w:rPr>
        <w:t>：“运动世界校园版</w:t>
      </w:r>
      <w:r>
        <w:t>APP</w:t>
      </w:r>
      <w:r>
        <w:rPr>
          <w:rFonts w:hint="eastAsia" w:cs="黑体"/>
        </w:rPr>
        <w:t>”二维码</w:t>
      </w:r>
      <w:r>
        <w:rPr>
          <w:rFonts w:hint="eastAsia" w:cs="黑体"/>
          <w:lang w:eastAsia="zh-CN"/>
        </w:rPr>
        <w:t>、</w:t>
      </w:r>
      <w:r>
        <w:rPr>
          <w:rFonts w:hint="eastAsia" w:cs="黑体"/>
        </w:rPr>
        <w:t>使用流程指南</w:t>
      </w:r>
      <w:r>
        <w:rPr>
          <w:rFonts w:hint="eastAsia" w:cs="黑体"/>
          <w:lang w:eastAsia="zh-CN"/>
        </w:rPr>
        <w:t>及使用注意事项。</w:t>
      </w:r>
    </w:p>
    <w:p>
      <w:pPr>
        <w:pStyle w:val="2"/>
        <w:jc w:val="center"/>
        <w:rPr>
          <w:rFonts w:hint="eastAsia" w:cs="黑体"/>
        </w:rPr>
      </w:pPr>
      <w:r>
        <w:rPr>
          <w:sz w:val="44"/>
          <w:szCs w:val="44"/>
        </w:rPr>
        <w:drawing>
          <wp:inline distT="0" distB="0" distL="114300" distR="114300">
            <wp:extent cx="2171065" cy="2047240"/>
            <wp:effectExtent l="0" t="0" r="635" b="1016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  <w:r>
        <w:rPr>
          <w:b/>
          <w:bCs/>
        </w:rPr>
        <w:pict>
          <v:shape id="文本框 5" o:spid="_x0000_s2050" o:spt="202" type="#_x0000_t202" style="position:absolute;left:0pt;margin-left:131.5pt;margin-top:7.5pt;height:51.75pt;width:264.7pt;z-index:251709440;mso-width-relative:page;mso-height-relative:page;" fillcolor="#FFFFFF" filled="t" stroked="t" coordsize="21600,21600" o:gfxdata="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TCwI9cAAAAKAQAADwAAAAAAAAABACAAAAAi&#10;AAAAZHJzL2Rvd25yZXYueG1sUEsBAhQAFAAAAAgAh07iQHoTqs9EAgAAdwQAAA4AAAAAAAAAAQAg&#10;AAAAJgEAAGRycy9lMm9Eb2MueG1sUEsFBgAAAAAGAAYAWQEAANwFAAAAAA=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进入A</w:t>
                  </w:r>
                  <w:r>
                    <w:t>pp S</w:t>
                  </w:r>
                  <w:r>
                    <w:rPr>
                      <w:rFonts w:hint="eastAsia"/>
                    </w:rPr>
                    <w:t>tore（苹果）/各类应用市场（安卓） —— 搜索“运动世界校园”—— 下载安装；或扫描二维码进行下载。</w:t>
                  </w:r>
                </w:p>
                <w:p/>
              </w:txbxContent>
            </v:textbox>
          </v:shape>
        </w:pict>
      </w:r>
      <w:r>
        <w:rPr>
          <w:rFonts w:hint="eastAsia"/>
          <w:b/>
          <w:bCs/>
        </w:rPr>
        <w:t>系统的操作使用简介</w:t>
      </w:r>
    </w:p>
    <w:p>
      <w:r>
        <w:pict>
          <v:shape id="文本框 1" o:spid="_x0000_s2051" o:spt="202" type="#_x0000_t202" style="position:absolute;left:0pt;margin-left:20.9pt;margin-top:11.2pt;height:22.7pt;width:79.35pt;z-index:251708416;mso-width-relative:page;mso-height-relative:page;" fillcolor="#FFFFFF" filled="t" stroked="t" coordsize="21600,21600" o:gfxdata="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hCDy3VAAAACAEAAA8AAAAAAAAAAQAgAAAAIgAAAGRy&#10;cy9kb3ducmV2LnhtbFBLAQIUABQAAAAIAIdO4kAD7fWnQQIAAHcEAAAOAAAAAAAAAAEAIAAAACQB&#10;AABkcnMvZTJvRG9jLnhtbFBLBQYAAAAABgAGAFkBAADXBQAAAAA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下载客户端</w:t>
                  </w:r>
                </w:p>
              </w:txbxContent>
            </v:textbox>
          </v:shape>
        </w:pict>
      </w:r>
    </w:p>
    <w:p>
      <w:r>
        <w:pict>
          <v:line id="直接连接符 7" o:spid="_x0000_s2052" o:spt="20" style="position:absolute;left:0pt;margin-left:103.4pt;margin-top:4.6pt;height:0pt;width:21.75pt;z-index:251711488;mso-width-relative:page;mso-height-relative:page;" filled="f" stroked="t" coordsize="21600,21600" o:gfxdata="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Mxe5K1QAAAAcBAAAPAAAA&#10;AAAAAAEAIAAAACIAAABkcnMvZG93bnJldi54bWxQSwECFAAUAAAACACHTuJA/Du2et8BAAB8AwAA&#10;DgAAAAAAAAABACAAAAAkAQAAZHJzL2Uyb0RvYy54bWxQSwUGAAAAAAYABgBZAQAAdQUAAAAA&#10;">
            <v:path arrowok="t"/>
            <v:fill on="f" focussize="0,0"/>
            <v:stroke weight="0.5pt" color="#5B9BD5" joinstyle="miter"/>
            <v:imagedata o:title=""/>
            <o:lock v:ext="edit" aspectratio="f"/>
          </v:line>
        </w:pict>
      </w:r>
      <w:r>
        <w:rPr>
          <w:rFonts w:hint="eastAsia"/>
        </w:rPr>
        <w:t xml:space="preserve">                                                                       </w:t>
      </w:r>
    </w:p>
    <w:p>
      <w:r>
        <w:pict>
          <v:shape id="自选图形 19" o:spid="_x0000_s2053" o:spt="32" type="#_x0000_t32" style="position:absolute;left:0pt;flip:x;margin-left:57.65pt;margin-top:5.5pt;height:26pt;width:0.75pt;z-index:251710464;mso-width-relative:page;mso-height-relative:page;" filled="f" stroked="t" coordsize="21600,21600" o:gfxdata="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PsCM1QAAAAkBAAAPAAAAAAAAAAEAIAAAACIAAABkcnMvZG93bnJldi54bWxQSwECFAAUAAAA&#10;CACHTuJAeKs7CPEBAACtAwAADgAAAAAAAAABACAAAAAkAQAAZHJzL2Uyb0RvYy54bWxQSwUGAAAA&#10;AAYABgBZAQAAhwUAAAAA&#10;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</w:p>
    <w:p>
      <w:r>
        <w:pict>
          <v:shape id="文本框 9" o:spid="_x0000_s2054" o:spt="202" type="#_x0000_t202" style="position:absolute;left:0pt;margin-left:133.4pt;margin-top:13.9pt;height:41.25pt;width:262.45pt;z-index:251714560;mso-width-relative:page;mso-height-relative:page;" fillcolor="#FFFFFF" filled="t" stroked="t" coordsize="21600,21600" o:gfxdata="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pvRAzWAAAACgEAAA8AAAAA&#10;AAAAAQAgAAAAIgAAAGRycy9kb3ducmV2LnhtbFBLAQIUABQAAAAIAIdO4kA4D9QVTwIAAIMEAAAO&#10;AAAAAAAAAAEAIAAAACUBAABkcnMvZTJvRG9jLnhtbFBLBQYAAAAABgAGAFkBAADmBQAAAAA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使用手机号注册账号，校验学号信息，完成注册，登录账号即可开始使用。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                                 </w:t>
      </w:r>
    </w:p>
    <w:p>
      <w:r>
        <w:pict>
          <v:shape id="文本框 2" o:spid="_x0000_s2055" o:spt="202" type="#_x0000_t202" style="position:absolute;left:0pt;margin-left:20.9pt;margin-top:8.8pt;height:22.65pt;width:79.35pt;z-index:251712512;mso-width-relative:page;mso-height-relative:page;" fillcolor="#FFFFFF" filled="t" stroked="t" coordsize="21600,21600" o:gfxdata="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P8vIPVAAAACAEAAA8AAAAAAAAAAQAgAAAAIgAA&#10;AGRycy9kb3ducmV2LnhtbFBLAQIUABQAAAAIAIdO4kA2eQRTRAIAAHcEAAAOAAAAAAAAAAEAIAAA&#10;ACQBAABkcnMvZTJvRG9jLnhtbFBLBQYAAAAABgAGAFkBAADaBQAAAAA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注册</w:t>
                  </w:r>
                </w:p>
              </w:txbxContent>
            </v:textbox>
          </v:shape>
        </w:pict>
      </w:r>
      <w:r>
        <w:pict>
          <v:line id="直接连接符 8" o:spid="_x0000_s2056" o:spt="20" style="position:absolute;left:0pt;margin-left:103.4pt;margin-top:20.05pt;height:0pt;width:21.75pt;z-index:251713536;mso-width-relative:page;mso-height-relative:page;" filled="f" stroked="t" coordsize="21600,21600" o:gfxdata="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C5AHK2AAAAAkBAAAPAAAAAAAAAAEAIAAA&#10;ACIAAABkcnMvZG93bnJldi54bWxQSwECFAAUAAAACACHTuJAP8WkAdMBAABwAwAADgAAAAAAAAAB&#10;ACAAAAAnAQAAZHJzL2Uyb0RvYy54bWxQSwUGAAAAAAYABgBZAQAAbAUAAAAA&#10;">
            <v:path arrowok="t"/>
            <v:fill on="f" focussize="0,0"/>
            <v:stroke weight="0.5pt" color="#5B9BD5" joinstyle="miter"/>
            <v:imagedata o:title=""/>
            <o:lock v:ext="edit" aspectratio="f"/>
          </v:line>
        </w:pict>
      </w:r>
      <w:r>
        <w:pict>
          <v:shape id="自选图形 17" o:spid="_x0000_s2057" o:spt="32" type="#_x0000_t32" style="position:absolute;left:0pt;margin-left:59.15pt;margin-top:42.55pt;height:26pt;width:0pt;z-index:251715584;mso-width-relative:page;mso-height-relative:page;" filled="f" stroked="t" coordsize="21600,21600" o:gfxdata="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XNJH1QAAAAoB&#10;AAAPAAAAAAAAAAEAIAAAACIAAABkcnMvZG93bnJldi54bWxQSwECFAAUAAAACACHTuJAhRoVuuUB&#10;AAChAwAADgAAAAAAAAABACAAAAAkAQAAZHJzL2Uyb0RvYy54bWxQSwUGAAAAAAYABgBZAQAAewUA&#10;AAAA&#10;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r>
        <w:rPr>
          <w:rFonts w:hint="eastAsia"/>
        </w:rPr>
        <w:t xml:space="preserve">                                                                  </w:t>
      </w:r>
    </w:p>
    <w:p/>
    <w:p/>
    <w:p>
      <w:r>
        <w:pict>
          <v:shape id="文本框 12" o:spid="_x0000_s2058" o:spt="202" type="#_x0000_t202" style="position:absolute;left:0pt;margin-left:134.15pt;margin-top:14.5pt;height:52.5pt;width:261.75pt;z-index:251717632;mso-width-relative:page;mso-height-relative:page;" fillcolor="#FFFFFF" filled="t" stroked="t" coordsize="21600,21600" o:gfxdata="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5781M1gAAAAoBAAAPAAAAAAAAAAEAIAAAACIA&#10;AABkcnMvZG93bnJldi54bWxQSwECFAAUAAAACACHTuJAqzlkb0QCAAB5BAAADgAAAAAAAAABACAA&#10;AAAlAQAAZHJzL2Uyb0RvYy54bWxQSwUGAAAAAAYABgBZAQAA2wUAAAAA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注册后须在个人中心“我的课程”内选择自己所属的</w:t>
                  </w:r>
                  <w:r>
                    <w:rPr>
                      <w:rFonts w:hint="eastAsia"/>
                      <w:lang w:val="en-US" w:eastAsia="zh-CN"/>
                    </w:rPr>
                    <w:t>辅导员</w:t>
                  </w:r>
                  <w:r>
                    <w:rPr>
                      <w:rFonts w:hint="eastAsia"/>
                    </w:rPr>
                    <w:t>和班级。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</w:t>
      </w:r>
    </w:p>
    <w:p>
      <w:r>
        <w:pict>
          <v:shape id="_x0000_s2059" o:spid="_x0000_s2059" o:spt="202" type="#_x0000_t202" style="position:absolute;left:0pt;margin-left:21.4pt;margin-top:13.9pt;height:22.7pt;width:79.35pt;z-index:251716608;mso-width-relative:page;mso-height-relative:page;" fillcolor="#FFFFFF" filled="t" stroked="t" coordsize="21600,21600" o:gfxdata="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KGgAZ1QAAAAgBAAAPAAAAAAAAAAEAIAAAACIAAABk&#10;cnMvZG93bnJldi54bWxQSwECFAAUAAAACACHTuJAbgyUGkICAAB5BAAADgAAAAAAAAABACAAAAAk&#10;AQAAZHJzL2Uyb0RvYy54bWxQSwUGAAAAAAYABgBZAQAA2AUAAAAA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课程选择</w:t>
                  </w:r>
                </w:p>
              </w:txbxContent>
            </v:textbox>
          </v:shape>
        </w:pict>
      </w:r>
    </w:p>
    <w:p>
      <w:r>
        <w:pict>
          <v:line id="直接连接符 22" o:spid="_x0000_s2060" o:spt="20" style="position:absolute;left:0pt;margin-left:104.9pt;margin-top:8.8pt;height:0pt;width:21.75pt;z-index:251726848;mso-width-relative:page;mso-height-relative:page;" filled="f" stroked="t" coordsize="21600,21600" o:gfxdata="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ofakNgAAAAJAQAADwAAAAAAAAABACAA&#10;AAAiAAAAZHJzL2Rvd25yZXYueG1sUEsBAhQAFAAAAAgAh07iQAeEQmTUAQAAcgMAAA4AAAAAAAAA&#10;AQAgAAAAJwEAAGRycy9lMm9Eb2MueG1sUEsFBgAAAAAGAAYAWQEAAG0FAAAAAA==&#10;">
            <v:path arrowok="t"/>
            <v:fill on="f" focussize="0,0"/>
            <v:stroke weight="0.5pt" color="#5B9BD5" joinstyle="miter"/>
            <v:imagedata o:title=""/>
            <o:lock v:ext="edit" aspectratio="f"/>
          </v:line>
        </w:pict>
      </w:r>
    </w:p>
    <w:p>
      <w:r>
        <w:pict>
          <v:shape id="自选图形 11" o:spid="_x0000_s2061" o:spt="32" type="#_x0000_t32" style="position:absolute;left:0pt;flip:x;margin-left:60.65pt;margin-top:8.95pt;height:25.25pt;width:0.75pt;z-index:251724800;mso-width-relative:page;mso-height-relative:page;" filled="f" stroked="t" coordsize="21600,21600" o:gfxdata="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GK4bG1wAAAAkBAAAPAAAAAAAAAAEAIAAAACIAAABkcnMvZG93bnJldi54bWxQSwECFAAU&#10;AAAACACHTuJAR4/ZG/IBAACuAwAADgAAAAAAAAABACAAAAAmAQAAZHJzL2Uyb0RvYy54bWxQSwUG&#10;AAAAAAYABgBZAQAAigUAAAAA&#10;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</w:p>
    <w:p/>
    <w:p>
      <w:r>
        <w:pict>
          <v:shape id="文本框 13" o:spid="_x0000_s2062" o:spt="202" type="#_x0000_t202" style="position:absolute;left:0pt;margin-left:21.4pt;margin-top:12.25pt;height:22.65pt;width:79.35pt;z-index:251718656;mso-width-relative:page;mso-height-relative:page;" fillcolor="#FFFFFF" filled="t" stroked="t" coordsize="21600,21600" o:gfxdata="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SIDsr1QAAAAgBAAAPAAAAAAAAAAEAIAAAACIA&#10;AABkcnMvZG93bnJldi54bWxQSwECFAAUAAAACACHTuJApSR+dkUCAAB5BAAADgAAAAAAAAABACAA&#10;AAAkAQAAZHJzL2Uyb0RvYy54bWxQSwUGAAAAAAYABgBZAQAA2wUAAAAA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开始跑步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</w:t>
      </w:r>
    </w:p>
    <w:p>
      <w:r>
        <w:pict>
          <v:shape id="文本框 17" o:spid="_x0000_s2063" o:spt="202" type="#_x0000_t202" style="position:absolute;left:0pt;margin-left:136.75pt;margin-top:15.4pt;height:119.55pt;width:261.45pt;z-index:251719680;mso-width-relative:page;mso-height-relative:page;" fillcolor="#FFFFFF" filled="t" stroked="t" coordsize="21600,21600" o:gfxdata="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26hkNYAAAAKAQAADwAAAAAAAAABACAAAAAi&#10;AAAAZHJzL2Rvd25yZXYueG1sUEsBAhQAFAAAAAgAh07iQP0oKAVFAgAAegQAAA4AAAAAAAAAAQAg&#10;AAAAJQEAAGRycy9lMm9Eb2MueG1sUEsFBgAAAAAGAAYAWQEAANwFAAAAAA=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rPr>
                      <w:rFonts w:ascii="宋体" w:hAnsi="宋体"/>
                      <w:b/>
                      <w:bCs/>
                    </w:rPr>
                  </w:pPr>
                  <w:r>
                    <w:rPr>
                      <w:rFonts w:hint="eastAsia" w:ascii="宋体" w:hAnsi="宋体"/>
                      <w:b/>
                      <w:bCs/>
                    </w:rPr>
                    <w:t>随机终点模式：</w:t>
                  </w:r>
                </w:p>
                <w:p>
                  <w:pPr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① 须跑完规定距离（</w:t>
                  </w:r>
                  <w:r>
                    <w:rPr>
                      <w:szCs w:val="21"/>
                    </w:rPr>
                    <w:t>不少于</w:t>
                  </w:r>
                  <w:r>
                    <w:rPr>
                      <w:rFonts w:hint="eastAsia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0</w:t>
                  </w:r>
                  <w:r>
                    <w:rPr>
                      <w:szCs w:val="21"/>
                    </w:rPr>
                    <w:t>00</w:t>
                  </w:r>
                  <w:r>
                    <w:rPr>
                      <w:rFonts w:hint="eastAsia"/>
                      <w:szCs w:val="21"/>
                    </w:rPr>
                    <w:t>米</w:t>
                  </w:r>
                  <w:r>
                    <w:rPr>
                      <w:rFonts w:hint="eastAsia" w:ascii="宋体" w:hAnsi="宋体"/>
                    </w:rPr>
                    <w:t>）；</w:t>
                  </w:r>
                </w:p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② 经过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</w:rPr>
                    <w:t>个必经点位（星号标记的点位）</w:t>
                  </w:r>
                </w:p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③ 配速须在每公里用时2分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</w:rPr>
                    <w:t>秒-10分钟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</w:rPr>
                    <w:t>秒；</w:t>
                  </w:r>
                </w:p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★ 完成以上规则，为有效跑步，并计入成绩。</w:t>
                  </w:r>
                </w:p>
                <w:p>
                  <w:pPr>
                    <w:rPr>
                      <w:rFonts w:ascii="宋体" w:hAnsi="宋体"/>
                    </w:rPr>
                  </w:pPr>
                </w:p>
                <w:p>
                  <w:pPr>
                    <w:rPr>
                      <w:rFonts w:hint="eastAsia" w:ascii="宋体" w:hAnsi="宋体"/>
                    </w:rPr>
                  </w:pPr>
                </w:p>
              </w:txbxContent>
            </v:textbox>
          </v:shape>
        </w:pict>
      </w:r>
    </w:p>
    <w:p>
      <w:r>
        <w:pict>
          <v:shape id="自选图形 3" o:spid="_x0000_s2064" o:spt="32" type="#_x0000_t32" style="position:absolute;left:0pt;flip:x;margin-left:61.4pt;margin-top:8.8pt;height:27.5pt;width:0.75pt;z-index:251721728;mso-width-relative:page;mso-height-relative:page;" filled="f" stroked="t" coordsize="21600,21600" o:gfxdata="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1msTp1wAAAAkBAAAPAAAAAAAAAAEAIAAAACIAAABkcnMvZG93bnJldi54bWxQSwECFAAU&#10;AAAACACHTuJAs8QsyfIBAACtAwAADgAAAAAAAAABACAAAAAmAQAAZHJzL2Uyb0RvYy54bWxQSwUG&#10;AAAAAAYABgBZAQAAigUAAAAA&#10;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</w:p>
    <w:p/>
    <w:p>
      <w:r>
        <w:pict>
          <v:shape id="文本框 15" o:spid="_x0000_s2065" o:spt="202" type="#_x0000_t202" style="position:absolute;left:0pt;margin-left:22.5pt;margin-top:11.4pt;height:22.7pt;width:79.35pt;z-index:251720704;mso-width-relative:page;mso-height-relative:page;" fillcolor="#FFFFFF" filled="t" stroked="t" coordsize="21600,21600" o:gfxdata="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Dn0jS1QAAAAgBAAAPAAAAAAAAAAEAIAAAACIAAABk&#10;cnMvZG93bnJldi54bWxQSwECFAAUAAAACACHTuJAAGPCx0ICAAB5BAAADgAAAAAAAAABACAAAAAk&#10;AQAAZHJzL2Uyb0RvYy54bWxQSwUGAAAAAAYABgBZAQAA2AUAAAAA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随机终点模式</w:t>
                  </w:r>
                </w:p>
              </w:txbxContent>
            </v:textbox>
          </v:shape>
        </w:pict>
      </w:r>
    </w:p>
    <w:p>
      <w:r>
        <w:pict>
          <v:line id="直接连接符 21" o:spid="_x0000_s2066" o:spt="20" style="position:absolute;left:0pt;margin-left:109.4pt;margin-top:6.25pt;height:0pt;width:21.75pt;z-index:251725824;mso-width-relative:page;mso-height-relative:page;" filled="f" stroked="t" coordsize="21600,21600" o:gfxdata="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Azqfq1wAAAAkBAAAPAAAAAAAAAAEAIAAA&#10;ACIAAABkcnMvZG93bnJldi54bWxQSwECFAAUAAAACACHTuJAlef8M9QBAAByAwAADgAAAAAAAAAB&#10;ACAAAAAmAQAAZHJzL2Uyb0RvYy54bWxQSwUGAAAAAAYABgBZAQAAbAUAAAAA&#10;">
            <v:path arrowok="t"/>
            <v:fill on="f" focussize="0,0"/>
            <v:stroke weight="0.5pt" color="#5B9BD5" joinstyle="miter"/>
            <v:imagedata o:title=""/>
            <o:lock v:ext="edit" aspectratio="f"/>
          </v:line>
        </w:pict>
      </w:r>
    </w:p>
    <w:p/>
    <w:p>
      <w:r>
        <w:pict>
          <v:shape id="自选图形 4" o:spid="_x0000_s2067" o:spt="32" type="#_x0000_t32" style="position:absolute;left:0pt;flip:x;margin-left:59.75pt;margin-top:5.55pt;height:52.75pt;width:0.15pt;z-index:251722752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</w:p>
    <w:p/>
    <w:p/>
    <w:p/>
    <w:p>
      <w:pPr>
        <w:spacing w:line="300" w:lineRule="auto"/>
        <w:rPr>
          <w:b/>
          <w:bCs/>
          <w:szCs w:val="21"/>
        </w:rPr>
      </w:pPr>
      <w:r>
        <w:pict>
          <v:shape id="_x0000_s2068" o:spid="_x0000_s2068" o:spt="202" type="#_x0000_t202" style="position:absolute;left:0pt;margin-left:18.7pt;margin-top:5.5pt;height:22.7pt;width:79.35pt;z-index:251723776;mso-width-relative:page;mso-height-relative:page;" fillcolor="#FFFFFF" filled="t" stroked="t" coordsize="21600,21600" o:gfxdata="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frzQtUAAAAIAQAADwAAAAAAAAABACAAAAAiAAAA&#10;ZHJzL2Rvd25yZXYueG1sUEsBAhQAFAAAAAgAh07iQNX2XtFDAgAAeQQAAA4AAAAAAAAAAQAgAAAA&#10;JAEAAGRycy9lMm9Eb2MueG1sUEsFBgAAAAAGAAYAWQEAANkFAAAAAA=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结束跑步</w:t>
                  </w:r>
                </w:p>
              </w:txbxContent>
            </v:textbox>
          </v:shape>
        </w:pict>
      </w:r>
    </w:p>
    <w:p>
      <w:pPr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C574A"/>
    <w:multiLevelType w:val="singleLevel"/>
    <w:tmpl w:val="595C574A"/>
    <w:lvl w:ilvl="0" w:tentative="0">
      <w:start w:val="1"/>
      <w:numFmt w:val="chineseCounting"/>
      <w:suff w:val="nothing"/>
      <w:lvlText w:val="%1、"/>
      <w:lvlJc w:val="left"/>
      <w:rPr>
        <w:b/>
      </w:rPr>
    </w:lvl>
  </w:abstractNum>
  <w:abstractNum w:abstractNumId="1">
    <w:nsid w:val="59CCB0EC"/>
    <w:multiLevelType w:val="singleLevel"/>
    <w:tmpl w:val="59CCB0EC"/>
    <w:lvl w:ilvl="0" w:tentative="0">
      <w:start w:val="1"/>
      <w:numFmt w:val="decimal"/>
      <w:suff w:val="nothing"/>
      <w:lvlText w:val="%1."/>
      <w:lvlJc w:val="left"/>
      <w:rPr>
        <w:rFonts w:hint="default" w:ascii="Calibri" w:hAnsi="Calibri" w:cs="Calibri"/>
        <w:sz w:val="21"/>
        <w:szCs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B32"/>
    <w:rsid w:val="00172AD7"/>
    <w:rsid w:val="001B5A16"/>
    <w:rsid w:val="00253745"/>
    <w:rsid w:val="00295A59"/>
    <w:rsid w:val="00316AB9"/>
    <w:rsid w:val="00440A5F"/>
    <w:rsid w:val="00440A6D"/>
    <w:rsid w:val="005F06B4"/>
    <w:rsid w:val="00681F7E"/>
    <w:rsid w:val="006D260C"/>
    <w:rsid w:val="007E29A4"/>
    <w:rsid w:val="00877F7D"/>
    <w:rsid w:val="008A3678"/>
    <w:rsid w:val="008E6C99"/>
    <w:rsid w:val="00942E25"/>
    <w:rsid w:val="00961580"/>
    <w:rsid w:val="00977900"/>
    <w:rsid w:val="009B57EE"/>
    <w:rsid w:val="009C0DC8"/>
    <w:rsid w:val="009C5A8A"/>
    <w:rsid w:val="009C7ED8"/>
    <w:rsid w:val="00B05E8C"/>
    <w:rsid w:val="00B2112F"/>
    <w:rsid w:val="00B42B7F"/>
    <w:rsid w:val="00B8435B"/>
    <w:rsid w:val="00C576F2"/>
    <w:rsid w:val="00CE4BA6"/>
    <w:rsid w:val="00DD6581"/>
    <w:rsid w:val="00E07E38"/>
    <w:rsid w:val="00E51E5D"/>
    <w:rsid w:val="00E62B32"/>
    <w:rsid w:val="00E7527D"/>
    <w:rsid w:val="00EB7AC3"/>
    <w:rsid w:val="00ED332B"/>
    <w:rsid w:val="00F33C2A"/>
    <w:rsid w:val="00FE4EC3"/>
    <w:rsid w:val="139C3E5F"/>
    <w:rsid w:val="191413DF"/>
    <w:rsid w:val="1D37226F"/>
    <w:rsid w:val="1F2A4AC3"/>
    <w:rsid w:val="2E974CFE"/>
    <w:rsid w:val="462415AD"/>
    <w:rsid w:val="46D7081F"/>
    <w:rsid w:val="477A01E1"/>
    <w:rsid w:val="4A7E6572"/>
    <w:rsid w:val="5840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自选图形 19"/>
        <o:r id="V:Rule2" type="connector" idref="#自选图形 17"/>
        <o:r id="V:Rule3" type="connector" idref="#自选图形 11"/>
        <o:r id="V:Rule4" type="connector" idref="#自选图形 3"/>
        <o:r id="V:Rule5" type="connector" idref="#自选图形 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334</Words>
  <Characters>1908</Characters>
  <Lines>15</Lines>
  <Paragraphs>4</Paragraphs>
  <TotalTime>21</TotalTime>
  <ScaleCrop>false</ScaleCrop>
  <LinksUpToDate>false</LinksUpToDate>
  <CharactersWithSpaces>2238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2018-08-31T08:10:00Z</dcterms:created>
  <dc:creator>Administrator</dc:creator>
  <cp:lastModifiedBy>朱</cp:lastModifiedBy>
  <cp:lastPrinted>2017-09-29T16:18:00Z</cp:lastPrinted>
  <dcterms:modified xsi:type="dcterms:W3CDTF">2019-11-13T02:39:19Z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